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79B" w14:textId="77777777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</w:rPr>
        <w:tab/>
      </w:r>
      <w:r w:rsidRPr="00C46447">
        <w:rPr>
          <w:rFonts w:asciiTheme="minorHAnsi" w:hAnsiTheme="minorHAnsi" w:cstheme="minorHAnsi"/>
          <w:sz w:val="22"/>
          <w:szCs w:val="22"/>
        </w:rPr>
        <w:t>Al Direttore Generale</w:t>
      </w:r>
    </w:p>
    <w:p w14:paraId="18C0343D" w14:textId="77777777" w:rsidR="00931FB0" w:rsidRPr="00C46447" w:rsidRDefault="00931FB0" w:rsidP="00931FB0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dell’Istituto Nazionale di Ricerca Metrologica</w:t>
      </w:r>
    </w:p>
    <w:p w14:paraId="5555FF54" w14:textId="7FF2833A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ab/>
        <w:t>Strada delle Cacce, 91</w:t>
      </w:r>
      <w:r w:rsidR="00A642BF">
        <w:rPr>
          <w:rFonts w:asciiTheme="minorHAnsi" w:hAnsiTheme="minorHAnsi" w:cstheme="minorHAnsi"/>
          <w:sz w:val="22"/>
          <w:szCs w:val="22"/>
        </w:rPr>
        <w:t xml:space="preserve"> - </w:t>
      </w:r>
      <w:r w:rsidRPr="00C46447">
        <w:rPr>
          <w:rFonts w:asciiTheme="minorHAnsi" w:hAnsiTheme="minorHAnsi" w:cstheme="minorHAnsi"/>
          <w:sz w:val="22"/>
          <w:szCs w:val="22"/>
        </w:rPr>
        <w:t>10135 TORINO</w:t>
      </w:r>
    </w:p>
    <w:p w14:paraId="5F311F7E" w14:textId="77777777" w:rsidR="00931FB0" w:rsidRPr="00C46447" w:rsidRDefault="00931FB0" w:rsidP="00931FB0">
      <w:pPr>
        <w:tabs>
          <w:tab w:val="left" w:pos="453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4644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>Mail: protocollo@inrim.it</w:t>
      </w:r>
    </w:p>
    <w:p w14:paraId="4F1AF09C" w14:textId="77777777" w:rsidR="00931FB0" w:rsidRDefault="00931FB0" w:rsidP="00931FB0">
      <w:pPr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4"/>
        <w:gridCol w:w="7415"/>
      </w:tblGrid>
      <w:tr w:rsidR="00931FB0" w14:paraId="500CC55B" w14:textId="77777777" w:rsidTr="00BD7EB1">
        <w:tc>
          <w:tcPr>
            <w:tcW w:w="2214" w:type="dxa"/>
          </w:tcPr>
          <w:p w14:paraId="578D754D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Cogn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ome</w:t>
            </w:r>
          </w:p>
        </w:tc>
        <w:tc>
          <w:tcPr>
            <w:tcW w:w="7415" w:type="dxa"/>
          </w:tcPr>
          <w:p w14:paraId="68D9E2A3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874F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FC1DC9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0"/>
        <w:gridCol w:w="7419"/>
      </w:tblGrid>
      <w:tr w:rsidR="00931FB0" w14:paraId="68A58BB2" w14:textId="77777777" w:rsidTr="00BD7EB1">
        <w:tc>
          <w:tcPr>
            <w:tcW w:w="2235" w:type="dxa"/>
          </w:tcPr>
          <w:p w14:paraId="270F66D0" w14:textId="77777777" w:rsidR="00931FB0" w:rsidRPr="00C46447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14:paraId="14E7F549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9C15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ED231A" w14:textId="77777777" w:rsidR="00931FB0" w:rsidRDefault="00931FB0" w:rsidP="00931FB0"/>
    <w:p w14:paraId="71686473" w14:textId="77777777" w:rsidR="00931FB0" w:rsidRPr="00C46447" w:rsidRDefault="00931FB0" w:rsidP="00931FB0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CE27EF8" w14:textId="52641046" w:rsidR="00931FB0" w:rsidRPr="00C46447" w:rsidRDefault="00931FB0" w:rsidP="00A642B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partecipare alla procedura di cui all’ </w:t>
      </w:r>
      <w:r>
        <w:rPr>
          <w:rFonts w:asciiTheme="minorHAnsi" w:hAnsiTheme="minorHAnsi" w:cstheme="minorHAnsi"/>
          <w:b/>
          <w:sz w:val="24"/>
          <w:szCs w:val="24"/>
        </w:rPr>
        <w:t>Avviso</w:t>
      </w:r>
      <w:r w:rsidRPr="001032BD">
        <w:rPr>
          <w:rFonts w:asciiTheme="minorHAnsi" w:hAnsiTheme="minorHAnsi" w:cstheme="minorHAnsi"/>
          <w:b/>
          <w:sz w:val="24"/>
          <w:szCs w:val="24"/>
        </w:rPr>
        <w:t xml:space="preserve"> n.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13F75">
        <w:rPr>
          <w:rFonts w:asciiTheme="minorHAnsi" w:hAnsiTheme="minorHAnsi" w:cstheme="minorHAnsi"/>
          <w:b/>
          <w:sz w:val="24"/>
          <w:szCs w:val="24"/>
        </w:rPr>
        <w:t>9</w:t>
      </w:r>
      <w:r w:rsidRPr="001032BD">
        <w:rPr>
          <w:rFonts w:asciiTheme="minorHAnsi" w:hAnsiTheme="minorHAnsi" w:cstheme="minorHAnsi"/>
          <w:b/>
          <w:sz w:val="24"/>
          <w:szCs w:val="24"/>
        </w:rPr>
        <w:t>/202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032BD">
        <w:rPr>
          <w:rFonts w:asciiTheme="minorHAnsi" w:hAnsiTheme="minorHAnsi" w:cstheme="minorHAnsi"/>
          <w:b/>
          <w:sz w:val="24"/>
          <w:szCs w:val="24"/>
        </w:rPr>
        <w:t>/</w:t>
      </w:r>
      <w:r w:rsidRPr="008A042D">
        <w:rPr>
          <w:rFonts w:asciiTheme="minorHAnsi" w:hAnsiTheme="minorHAnsi" w:cstheme="minorHAnsi"/>
          <w:b/>
          <w:i/>
          <w:sz w:val="24"/>
          <w:szCs w:val="24"/>
        </w:rPr>
        <w:t>BORSA DI AVVIAMENTO ALLA RICERCA</w:t>
      </w:r>
    </w:p>
    <w:p w14:paraId="282DDF37" w14:textId="77777777" w:rsidR="00931FB0" w:rsidRPr="00C46447" w:rsidRDefault="00931FB0" w:rsidP="00A642B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C46447">
        <w:rPr>
          <w:rFonts w:asciiTheme="minorHAnsi" w:hAnsiTheme="minorHAnsi" w:cstheme="minorHAnsi"/>
          <w:sz w:val="22"/>
          <w:szCs w:val="22"/>
        </w:rPr>
        <w:t>onsapevole delle sanzioni penali previste dall’art. 76 del D.P.R. n. 445/2000 nel caso di falsità in atti e dichiarazioni mendaci,</w:t>
      </w:r>
    </w:p>
    <w:p w14:paraId="02D902C6" w14:textId="77777777" w:rsidR="00931FB0" w:rsidRPr="00C46447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DICHIARA, SOTTO LA PROPRIA PERSONALE</w:t>
      </w:r>
      <w:r w:rsidRPr="00C46447">
        <w:rPr>
          <w:rFonts w:asciiTheme="minorHAnsi" w:hAnsiTheme="minorHAnsi" w:cstheme="minorHAnsi"/>
          <w:sz w:val="22"/>
          <w:szCs w:val="22"/>
        </w:rPr>
        <w:t xml:space="preserve"> </w:t>
      </w:r>
      <w:r w:rsidRPr="00C46447">
        <w:rPr>
          <w:rFonts w:asciiTheme="minorHAnsi" w:hAnsiTheme="minorHAnsi" w:cstheme="minorHAnsi"/>
          <w:b/>
          <w:sz w:val="22"/>
          <w:szCs w:val="22"/>
        </w:rPr>
        <w:t>RESPONSABILITÀ</w:t>
      </w:r>
      <w:r w:rsidRPr="00C46447">
        <w:rPr>
          <w:rFonts w:asciiTheme="minorHAnsi" w:hAnsiTheme="minorHAnsi" w:cstheme="minorHAnsi"/>
          <w:sz w:val="22"/>
          <w:szCs w:val="22"/>
        </w:rPr>
        <w:t>:</w:t>
      </w:r>
    </w:p>
    <w:p w14:paraId="5A4C0579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14:paraId="72FF18E2" w14:textId="77777777" w:rsidTr="00BD7EB1">
        <w:tc>
          <w:tcPr>
            <w:tcW w:w="2235" w:type="dxa"/>
          </w:tcPr>
          <w:p w14:paraId="317ADEDB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di nascita</w:t>
            </w:r>
          </w:p>
        </w:tc>
        <w:tc>
          <w:tcPr>
            <w:tcW w:w="7544" w:type="dxa"/>
          </w:tcPr>
          <w:p w14:paraId="51C4579E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21CF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6A836C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2"/>
        <w:gridCol w:w="7417"/>
      </w:tblGrid>
      <w:tr w:rsidR="00931FB0" w14:paraId="0690756A" w14:textId="77777777" w:rsidTr="00BD7EB1">
        <w:tc>
          <w:tcPr>
            <w:tcW w:w="2235" w:type="dxa"/>
          </w:tcPr>
          <w:p w14:paraId="7440A0AC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uogo di nascita</w:t>
            </w:r>
          </w:p>
        </w:tc>
        <w:tc>
          <w:tcPr>
            <w:tcW w:w="7544" w:type="dxa"/>
          </w:tcPr>
          <w:p w14:paraId="6E60C989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09212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93C24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14:paraId="2E2793F6" w14:textId="77777777" w:rsidTr="00BD7EB1">
        <w:tc>
          <w:tcPr>
            <w:tcW w:w="2235" w:type="dxa"/>
          </w:tcPr>
          <w:p w14:paraId="3F451A5A" w14:textId="77777777" w:rsidR="00931FB0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544" w:type="dxa"/>
          </w:tcPr>
          <w:p w14:paraId="5910D067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7D3DC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553B07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5"/>
        <w:gridCol w:w="7414"/>
      </w:tblGrid>
      <w:tr w:rsidR="00931FB0" w14:paraId="669AAB0F" w14:textId="77777777" w:rsidTr="00BD7EB1">
        <w:tc>
          <w:tcPr>
            <w:tcW w:w="2235" w:type="dxa"/>
          </w:tcPr>
          <w:p w14:paraId="49C67CCB" w14:textId="77777777" w:rsidR="00931FB0" w:rsidRPr="00D819F7" w:rsidRDefault="00931FB0" w:rsidP="00BD7EB1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19F7">
              <w:rPr>
                <w:rFonts w:asciiTheme="minorHAnsi" w:hAnsiTheme="minorHAnsi" w:cstheme="minorHAnsi"/>
                <w:sz w:val="22"/>
                <w:szCs w:val="22"/>
              </w:rPr>
              <w:t>Indirizzo di domicilio (</w:t>
            </w:r>
            <w:r w:rsidRPr="00D819F7">
              <w:rPr>
                <w:rFonts w:asciiTheme="minorHAnsi" w:hAnsiTheme="minorHAnsi" w:cstheme="minorHAnsi"/>
                <w:szCs w:val="22"/>
              </w:rPr>
              <w:t>se diverso da residenza</w:t>
            </w:r>
            <w:r w:rsidRPr="00D819F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544" w:type="dxa"/>
          </w:tcPr>
          <w:p w14:paraId="5EAE5E52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65632D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0748E4" w14:textId="77777777" w:rsidR="00931FB0" w:rsidRDefault="00931FB0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7"/>
        <w:gridCol w:w="7412"/>
      </w:tblGrid>
      <w:tr w:rsidR="00931FB0" w14:paraId="12D2FDA4" w14:textId="77777777" w:rsidTr="00BD7EB1">
        <w:tc>
          <w:tcPr>
            <w:tcW w:w="2235" w:type="dxa"/>
          </w:tcPr>
          <w:p w14:paraId="268412F8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Telefonico </w:t>
            </w:r>
          </w:p>
        </w:tc>
        <w:tc>
          <w:tcPr>
            <w:tcW w:w="7544" w:type="dxa"/>
          </w:tcPr>
          <w:p w14:paraId="33D87A27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503BD" w14:textId="77777777" w:rsidR="00931FB0" w:rsidRDefault="00931FB0" w:rsidP="00931FB0"/>
    <w:p w14:paraId="5CBD3E67" w14:textId="77777777" w:rsidR="00931FB0" w:rsidRDefault="00931FB0" w:rsidP="00931FB0"/>
    <w:tbl>
      <w:tblPr>
        <w:tblStyle w:val="Grigliatabella"/>
        <w:tblW w:w="9810" w:type="dxa"/>
        <w:tblInd w:w="-34" w:type="dxa"/>
        <w:tblLook w:val="04A0" w:firstRow="1" w:lastRow="0" w:firstColumn="1" w:lastColumn="0" w:noHBand="0" w:noVBand="1"/>
      </w:tblPr>
      <w:tblGrid>
        <w:gridCol w:w="4312"/>
        <w:gridCol w:w="5498"/>
      </w:tblGrid>
      <w:tr w:rsidR="00931FB0" w14:paraId="5BFBACDE" w14:textId="77777777" w:rsidTr="00BD7EB1">
        <w:trPr>
          <w:trHeight w:val="666"/>
        </w:trPr>
        <w:tc>
          <w:tcPr>
            <w:tcW w:w="4312" w:type="dxa"/>
            <w:vMerge w:val="restart"/>
          </w:tcPr>
          <w:p w14:paraId="730FEBCE" w14:textId="7C3DF723" w:rsidR="00931FB0" w:rsidRPr="0092198D" w:rsidRDefault="00931FB0" w:rsidP="006A1F6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3357F">
              <w:rPr>
                <w:rFonts w:asciiTheme="minorHAnsi" w:hAnsiTheme="minorHAnsi" w:cstheme="minorHAnsi"/>
                <w:sz w:val="22"/>
                <w:szCs w:val="22"/>
              </w:rPr>
              <w:t xml:space="preserve">di essere in possesso del titolo di Laurea Magistrale in </w:t>
            </w:r>
            <w:r w:rsidR="00B94594">
              <w:rPr>
                <w:rFonts w:asciiTheme="minorHAnsi" w:hAnsiTheme="minorHAnsi" w:cstheme="minorHAnsi"/>
                <w:sz w:val="22"/>
                <w:szCs w:val="22"/>
              </w:rPr>
              <w:t xml:space="preserve">Fisica </w:t>
            </w:r>
            <w:r w:rsidR="00113F75">
              <w:rPr>
                <w:rFonts w:asciiTheme="minorHAnsi" w:hAnsiTheme="minorHAnsi" w:cstheme="minorHAnsi"/>
                <w:sz w:val="22"/>
                <w:szCs w:val="22"/>
              </w:rPr>
              <w:t xml:space="preserve">(LM17) </w:t>
            </w:r>
            <w:r w:rsidR="00B94594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113F75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73357F">
              <w:rPr>
                <w:rFonts w:asciiTheme="minorHAnsi" w:hAnsiTheme="minorHAnsi" w:cstheme="minorHAnsi"/>
                <w:sz w:val="22"/>
                <w:szCs w:val="22"/>
              </w:rPr>
              <w:t xml:space="preserve"> una corrispondente Laurea Specialistica (DM 5/05/2004) o secondo la normativa in vigore anteriormente al D.M. n. 509/1999</w:t>
            </w:r>
          </w:p>
          <w:p w14:paraId="44D63F50" w14:textId="77777777" w:rsidR="00931FB0" w:rsidRPr="0092198D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5498" w:type="dxa"/>
          </w:tcPr>
          <w:p w14:paraId="16858F46" w14:textId="77777777" w:rsidR="00931FB0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2599CD8" w14:textId="77777777" w:rsidR="006A1F6F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7B51B" w14:textId="77777777" w:rsidR="006A1F6F" w:rsidRDefault="006A1F6F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1FB0" w14:paraId="70D92DAB" w14:textId="77777777" w:rsidTr="00BD7EB1">
        <w:trPr>
          <w:trHeight w:val="691"/>
        </w:trPr>
        <w:tc>
          <w:tcPr>
            <w:tcW w:w="4312" w:type="dxa"/>
            <w:vMerge/>
          </w:tcPr>
          <w:p w14:paraId="6123953E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2D214823" w14:textId="77777777" w:rsidR="00931FB0" w:rsidRPr="00C46447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in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931FB0" w14:paraId="62CB3B04" w14:textId="77777777" w:rsidTr="00BD7EB1">
        <w:trPr>
          <w:trHeight w:val="745"/>
        </w:trPr>
        <w:tc>
          <w:tcPr>
            <w:tcW w:w="4312" w:type="dxa"/>
            <w:vMerge/>
          </w:tcPr>
          <w:p w14:paraId="56B9F9D9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8" w:type="dxa"/>
          </w:tcPr>
          <w:p w14:paraId="37B2D612" w14:textId="77777777" w:rsidR="00931FB0" w:rsidRPr="00C46447" w:rsidRDefault="00931FB0" w:rsidP="00BD7E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 la seguente votazione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31FB0" w14:paraId="4C183DED" w14:textId="77777777" w:rsidTr="00BD7EB1">
        <w:trPr>
          <w:trHeight w:val="186"/>
        </w:trPr>
        <w:tc>
          <w:tcPr>
            <w:tcW w:w="9810" w:type="dxa"/>
            <w:gridSpan w:val="2"/>
          </w:tcPr>
          <w:p w14:paraId="29A3F76C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>per i candidati in possesso di titol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studio conseguit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all’estero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257C473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F6F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essere in possesso del provvedimento </w:t>
            </w:r>
            <w:r w:rsidRPr="0036178A">
              <w:rPr>
                <w:rFonts w:asciiTheme="minorHAnsi" w:hAnsiTheme="minorHAnsi"/>
                <w:sz w:val="22"/>
                <w:szCs w:val="22"/>
                <w:lang w:val="x-none"/>
              </w:rPr>
              <w:t>di equivalenza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equipollenza</w:t>
            </w:r>
            <w:r w:rsidRPr="0036178A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del titolo di studio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291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31FB0" w14:paraId="5EE33C0E" w14:textId="77777777" w:rsidTr="00BD7EB1">
        <w:trPr>
          <w:trHeight w:val="186"/>
        </w:trPr>
        <w:tc>
          <w:tcPr>
            <w:tcW w:w="9810" w:type="dxa"/>
            <w:gridSpan w:val="2"/>
          </w:tcPr>
          <w:p w14:paraId="590C983E" w14:textId="77777777" w:rsidR="00931FB0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40">
              <w:rPr>
                <w:rFonts w:asciiTheme="minorHAnsi" w:hAnsiTheme="minorHAnsi" w:cstheme="minorHAnsi"/>
                <w:b/>
                <w:sz w:val="22"/>
                <w:szCs w:val="22"/>
              </w:rPr>
              <w:t>In mancanza del provvedimento di equivalenza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33978FC" w14:textId="77777777" w:rsidR="00931FB0" w:rsidRPr="00C46447" w:rsidRDefault="00931FB0" w:rsidP="00BD7EB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1F6F">
              <w:rPr>
                <w:rFonts w:asciiTheme="minorHAnsi" w:hAnsiTheme="minorHAnsi" w:cstheme="minorHAnsi"/>
                <w:b/>
                <w:sz w:val="24"/>
                <w:szCs w:val="24"/>
              </w:rPr>
              <w:sym w:font="Symbol" w:char="F092"/>
            </w:r>
            <w:r w:rsidRPr="006A1F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>di aver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>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 xml:space="preserve"> la richiesta 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 xml:space="preserve">del provvedimento di </w:t>
            </w:r>
            <w:r w:rsidRPr="00291C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equivalenza </w:t>
            </w:r>
            <w:r w:rsidRPr="00082A7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91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 allegare alla domanda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4E83BD20" w14:textId="77777777" w:rsidR="00931FB0" w:rsidRDefault="00931FB0" w:rsidP="00931FB0"/>
    <w:p w14:paraId="564EED5F" w14:textId="77777777" w:rsidR="00A642BF" w:rsidRDefault="00A642BF" w:rsidP="00931FB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642BF" w14:paraId="26E80E36" w14:textId="77777777" w:rsidTr="0016082A">
        <w:tc>
          <w:tcPr>
            <w:tcW w:w="9629" w:type="dxa"/>
          </w:tcPr>
          <w:p w14:paraId="3F5E7CD7" w14:textId="77777777" w:rsidR="00A642BF" w:rsidRDefault="00A642BF" w:rsidP="0016082A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875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essere stato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/essere attualmente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>titolare di bors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di ricerca </w:t>
            </w:r>
          </w:p>
        </w:tc>
      </w:tr>
      <w:tr w:rsidR="00A642BF" w14:paraId="5BFADCD7" w14:textId="77777777" w:rsidTr="0016082A">
        <w:tc>
          <w:tcPr>
            <w:tcW w:w="9629" w:type="dxa"/>
          </w:tcPr>
          <w:p w14:paraId="2F75F9BF" w14:textId="77777777" w:rsidR="00A642BF" w:rsidRPr="00875FB5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875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essere stato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/essere attualmente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>titolare di assegno di ricerca</w:t>
            </w:r>
          </w:p>
        </w:tc>
      </w:tr>
      <w:tr w:rsidR="00A642BF" w14:paraId="3F3073C8" w14:textId="77777777" w:rsidTr="0016082A">
        <w:tc>
          <w:tcPr>
            <w:tcW w:w="9629" w:type="dxa"/>
          </w:tcPr>
          <w:p w14:paraId="41F716BF" w14:textId="77777777" w:rsidR="00A642BF" w:rsidRPr="00875FB5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875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 xml:space="preserve"> essere stato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/essere attualmente </w:t>
            </w:r>
            <w:r w:rsidRPr="00875FB5">
              <w:rPr>
                <w:rFonts w:asciiTheme="minorHAnsi" w:hAnsiTheme="minorHAnsi" w:cstheme="minorHAnsi"/>
                <w:sz w:val="22"/>
                <w:szCs w:val="22"/>
              </w:rPr>
              <w:t>titolare di posizioni di ricerca</w:t>
            </w:r>
          </w:p>
        </w:tc>
      </w:tr>
      <w:tr w:rsidR="00A642BF" w14:paraId="0086F472" w14:textId="77777777" w:rsidTr="0016082A">
        <w:tc>
          <w:tcPr>
            <w:tcW w:w="9629" w:type="dxa"/>
          </w:tcPr>
          <w:p w14:paraId="40D683B1" w14:textId="77777777" w:rsidR="00A642BF" w:rsidRPr="00875FB5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F263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avere in corso ra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pporto di lavoro dipendente o parasubordinato con l’Istituto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Nazionale di Ricerca Metrologica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 xml:space="preserve"> o 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soggetto 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finanziatore</w:t>
            </w:r>
          </w:p>
        </w:tc>
      </w:tr>
      <w:tr w:rsidR="00A642BF" w14:paraId="7A374813" w14:textId="77777777" w:rsidTr="0016082A">
        <w:tc>
          <w:tcPr>
            <w:tcW w:w="9629" w:type="dxa"/>
          </w:tcPr>
          <w:p w14:paraId="545C7668" w14:textId="77777777" w:rsidR="00A642BF" w:rsidRDefault="00A642BF" w:rsidP="0016082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AA0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avere in corso lavoro </w:t>
            </w:r>
            <w:r w:rsidRPr="00F263CB">
              <w:rPr>
                <w:rFonts w:asciiTheme="minorHAnsi" w:hAnsiTheme="minorHAnsi" w:cstheme="minorHAnsi"/>
                <w:sz w:val="22"/>
                <w:szCs w:val="22"/>
              </w:rPr>
              <w:t>parasubordinato retribuito</w:t>
            </w:r>
          </w:p>
        </w:tc>
      </w:tr>
      <w:tr w:rsidR="00A642BF" w14:paraId="458D1218" w14:textId="77777777" w:rsidTr="0016082A">
        <w:tc>
          <w:tcPr>
            <w:tcW w:w="9629" w:type="dxa"/>
          </w:tcPr>
          <w:p w14:paraId="35D4F378" w14:textId="77777777" w:rsidR="00A642BF" w:rsidRDefault="00A642BF" w:rsidP="007C54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sym w:font="Symbol" w:char="F092"/>
            </w:r>
            <w:r w:rsidRPr="00AA02E0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Pr="00AA02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avere in corso 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>rapport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 xml:space="preserve"> di lavoro subordinato con Amministrazioni pubbliche o con privati, diversi da quelli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elencati nei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 xml:space="preserve"> punt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precedenti</w:t>
            </w:r>
            <w:r w:rsidRPr="00AA02E0">
              <w:rPr>
                <w:rFonts w:asciiTheme="minorHAnsi" w:hAnsiTheme="minorHAnsi" w:cstheme="minorHAnsi"/>
                <w:sz w:val="22"/>
                <w:szCs w:val="22"/>
              </w:rPr>
              <w:t>, fatta salva la possibilità che il borsista venga collocato dal datore di lavoro in aspettativa senza assegni</w:t>
            </w:r>
          </w:p>
        </w:tc>
      </w:tr>
    </w:tbl>
    <w:p w14:paraId="546E69A5" w14:textId="77777777" w:rsidR="00A642BF" w:rsidRDefault="00A642BF" w:rsidP="00931FB0"/>
    <w:p w14:paraId="300F6B62" w14:textId="77777777" w:rsidR="00A642BF" w:rsidRDefault="00A642BF" w:rsidP="00931FB0"/>
    <w:p w14:paraId="2EFB5EE0" w14:textId="610373AC" w:rsidR="00931FB0" w:rsidRDefault="00931FB0" w:rsidP="00931FB0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DE26B7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7C738094" w14:textId="77777777" w:rsidR="00931FB0" w:rsidRPr="00646D0C" w:rsidRDefault="00931FB0" w:rsidP="00931FB0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ai sensi del </w:t>
      </w:r>
      <w:r w:rsidRPr="00646D0C">
        <w:rPr>
          <w:rFonts w:asciiTheme="minorHAnsi" w:hAnsiTheme="minorHAnsi"/>
          <w:color w:val="000000" w:themeColor="text1"/>
          <w:sz w:val="22"/>
          <w:szCs w:val="22"/>
        </w:rPr>
        <w:t xml:space="preserve">D. Lgs. 30 giugno 2003, n. 196 “Codice in materia di protezione dei dati personali”, come modificato dal </w:t>
      </w:r>
      <w:proofErr w:type="spellStart"/>
      <w:r w:rsidRPr="00646D0C">
        <w:rPr>
          <w:rFonts w:asciiTheme="minorHAnsi" w:hAnsiTheme="minorHAnsi"/>
          <w:color w:val="000000" w:themeColor="text1"/>
          <w:sz w:val="22"/>
          <w:szCs w:val="22"/>
        </w:rPr>
        <w:t>D.Lgs.</w:t>
      </w:r>
      <w:proofErr w:type="spellEnd"/>
      <w:r w:rsidRPr="00646D0C">
        <w:rPr>
          <w:rFonts w:asciiTheme="minorHAnsi" w:hAnsiTheme="minorHAnsi"/>
          <w:color w:val="000000" w:themeColor="text1"/>
          <w:sz w:val="22"/>
          <w:szCs w:val="22"/>
        </w:rPr>
        <w:t xml:space="preserve"> 10 agosto 2018 n. 101</w:t>
      </w:r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>, l’</w:t>
      </w:r>
      <w:proofErr w:type="spellStart"/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>INRiM</w:t>
      </w:r>
      <w:proofErr w:type="spellEnd"/>
      <w:r w:rsidRPr="00646D0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 trattamento dei dati per le finalità di legge connesse al concorso e per l’eventuale successiva assunzione, </w:t>
      </w:r>
      <w:r w:rsidRPr="00F77617">
        <w:rPr>
          <w:rFonts w:asciiTheme="minorHAnsi" w:hAnsiTheme="minorHAnsi" w:cstheme="minorHAnsi"/>
          <w:color w:val="000000" w:themeColor="text1"/>
          <w:sz w:val="22"/>
          <w:szCs w:val="22"/>
        </w:rPr>
        <w:t>co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sì come dettagliato nell’Avviso</w:t>
      </w:r>
      <w:r w:rsidRPr="00F7761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CFFB8FC" w14:textId="77777777" w:rsidR="006F7C6A" w:rsidRDefault="006F7C6A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16F194" w14:textId="77777777" w:rsidR="006F7C6A" w:rsidRDefault="006F7C6A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18995C" w14:textId="49684B20" w:rsidR="00931FB0" w:rsidRDefault="00931FB0" w:rsidP="00931FB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ALLEGA</w:t>
      </w:r>
    </w:p>
    <w:p w14:paraId="28C05855" w14:textId="77777777" w:rsidR="00931FB0" w:rsidRPr="00C46447" w:rsidRDefault="00931FB0" w:rsidP="00931FB0">
      <w:pPr>
        <w:jc w:val="center"/>
        <w:rPr>
          <w:rFonts w:asciiTheme="minorHAnsi" w:hAnsiTheme="minorHAnsi" w:cstheme="minorHAnsi"/>
          <w:sz w:val="22"/>
          <w:szCs w:val="22"/>
        </w:rPr>
      </w:pPr>
      <w:r w:rsidRPr="00912FD6">
        <w:rPr>
          <w:rFonts w:asciiTheme="minorHAnsi" w:hAnsiTheme="minorHAnsi" w:cstheme="minorHAnsi"/>
          <w:sz w:val="22"/>
          <w:szCs w:val="22"/>
        </w:rPr>
        <w:t>(alla presente domanda</w:t>
      </w:r>
      <w:r w:rsidRPr="002C11AF">
        <w:rPr>
          <w:rFonts w:asciiTheme="minorHAnsi" w:hAnsiTheme="minorHAnsi" w:cstheme="minorHAnsi"/>
          <w:sz w:val="22"/>
          <w:szCs w:val="22"/>
        </w:rPr>
        <w:t>):</w:t>
      </w:r>
    </w:p>
    <w:p w14:paraId="76097CBB" w14:textId="77777777" w:rsidR="00931FB0" w:rsidRPr="00CC60FF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CC60FF">
        <w:rPr>
          <w:rFonts w:asciiTheme="minorHAnsi" w:hAnsiTheme="minorHAnsi" w:cstheme="minorHAnsi"/>
          <w:sz w:val="22"/>
          <w:szCs w:val="22"/>
        </w:rPr>
        <w:t xml:space="preserve">il </w:t>
      </w:r>
      <w:r w:rsidRPr="00CC60FF">
        <w:rPr>
          <w:rFonts w:asciiTheme="minorHAnsi" w:hAnsiTheme="minorHAnsi" w:cstheme="minorHAnsi"/>
          <w:i/>
          <w:sz w:val="22"/>
          <w:szCs w:val="22"/>
        </w:rPr>
        <w:t xml:space="preserve">curriculum vitae </w:t>
      </w:r>
      <w:r w:rsidRPr="00CC60FF">
        <w:rPr>
          <w:rFonts w:asciiTheme="minorHAnsi" w:hAnsiTheme="minorHAnsi"/>
          <w:i/>
          <w:sz w:val="22"/>
          <w:szCs w:val="22"/>
        </w:rPr>
        <w:t xml:space="preserve">et </w:t>
      </w:r>
      <w:proofErr w:type="spellStart"/>
      <w:r w:rsidRPr="00CC60FF">
        <w:rPr>
          <w:rFonts w:asciiTheme="minorHAnsi" w:hAnsiTheme="minorHAnsi"/>
          <w:i/>
          <w:sz w:val="22"/>
          <w:szCs w:val="22"/>
        </w:rPr>
        <w:t>studiorum</w:t>
      </w:r>
      <w:proofErr w:type="spellEnd"/>
      <w:r w:rsidRPr="00CC60FF">
        <w:rPr>
          <w:rFonts w:asciiTheme="minorHAnsi" w:hAnsiTheme="minorHAnsi"/>
          <w:sz w:val="22"/>
          <w:szCs w:val="22"/>
        </w:rPr>
        <w:t xml:space="preserve"> firmato e redatto secondo il modello europeo</w:t>
      </w:r>
    </w:p>
    <w:p w14:paraId="6503198D" w14:textId="77777777" w:rsidR="00931FB0" w:rsidRDefault="00931FB0" w:rsidP="00931FB0">
      <w:pPr>
        <w:numPr>
          <w:ilvl w:val="0"/>
          <w:numId w:val="1"/>
        </w:numPr>
        <w:spacing w:before="120" w:after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CC60FF">
        <w:rPr>
          <w:rFonts w:asciiTheme="minorHAnsi" w:hAnsiTheme="minorHAnsi"/>
          <w:sz w:val="22"/>
          <w:szCs w:val="22"/>
        </w:rPr>
        <w:t>ogni altro documento il candidato ritenga rilevante</w:t>
      </w:r>
    </w:p>
    <w:p w14:paraId="42F82DBC" w14:textId="77777777" w:rsidR="00931FB0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1652C2D" w14:textId="77777777" w:rsidR="006F7C6A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CAE0865" w14:textId="77777777" w:rsidR="002A2A9D" w:rsidRDefault="002A2A9D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43EE6C" w14:textId="77777777" w:rsidR="006F7C6A" w:rsidRDefault="006F7C6A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5FF5445" w14:textId="77777777" w:rsidR="00931FB0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F50C623" w14:textId="77777777" w:rsidR="00931FB0" w:rsidRPr="00C46447" w:rsidRDefault="00931FB0" w:rsidP="00931FB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Data ________</w:t>
      </w:r>
      <w:r>
        <w:rPr>
          <w:rFonts w:asciiTheme="minorHAnsi" w:hAnsiTheme="minorHAnsi" w:cstheme="minorHAnsi"/>
          <w:sz w:val="22"/>
          <w:szCs w:val="22"/>
        </w:rPr>
        <w:t>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 ______</w:t>
      </w:r>
      <w:r w:rsidRPr="00C46447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7A0A7AD4" w14:textId="77777777" w:rsidR="00E8544B" w:rsidRDefault="00E8544B"/>
    <w:sectPr w:rsidR="00E8544B" w:rsidSect="00931FB0">
      <w:footerReference w:type="default" r:id="rId7"/>
      <w:pgSz w:w="11907" w:h="16840" w:code="9"/>
      <w:pgMar w:top="1418" w:right="1134" w:bottom="993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4A4E" w14:textId="77777777" w:rsidR="00FC67D9" w:rsidRDefault="00FC67D9">
      <w:r>
        <w:separator/>
      </w:r>
    </w:p>
  </w:endnote>
  <w:endnote w:type="continuationSeparator" w:id="0">
    <w:p w14:paraId="6A9C0D5E" w14:textId="77777777" w:rsidR="00FC67D9" w:rsidRDefault="00FC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922260"/>
      <w:docPartObj>
        <w:docPartGallery w:val="Page Numbers (Bottom of Page)"/>
        <w:docPartUnique/>
      </w:docPartObj>
    </w:sdtPr>
    <w:sdtContent>
      <w:p w14:paraId="08CE1C36" w14:textId="77777777" w:rsidR="00931FB0" w:rsidRDefault="00931FB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61D01E1" w14:textId="77777777" w:rsidR="00931FB0" w:rsidRDefault="00931F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2765" w14:textId="77777777" w:rsidR="00FC67D9" w:rsidRDefault="00FC67D9">
      <w:r>
        <w:separator/>
      </w:r>
    </w:p>
  </w:footnote>
  <w:footnote w:type="continuationSeparator" w:id="0">
    <w:p w14:paraId="6FBC9E47" w14:textId="77777777" w:rsidR="00FC67D9" w:rsidRDefault="00FC6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1498C"/>
    <w:multiLevelType w:val="hybridMultilevel"/>
    <w:tmpl w:val="F5B4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B0"/>
    <w:rsid w:val="00113F75"/>
    <w:rsid w:val="00175A1A"/>
    <w:rsid w:val="002A2A9D"/>
    <w:rsid w:val="002A594B"/>
    <w:rsid w:val="002C5B68"/>
    <w:rsid w:val="00343A90"/>
    <w:rsid w:val="00456ADC"/>
    <w:rsid w:val="00464730"/>
    <w:rsid w:val="005D718B"/>
    <w:rsid w:val="006A1F6F"/>
    <w:rsid w:val="006F7C6A"/>
    <w:rsid w:val="00730E6F"/>
    <w:rsid w:val="0073357F"/>
    <w:rsid w:val="00773990"/>
    <w:rsid w:val="007C54A4"/>
    <w:rsid w:val="007F536D"/>
    <w:rsid w:val="00875FB5"/>
    <w:rsid w:val="0092198D"/>
    <w:rsid w:val="00931FB0"/>
    <w:rsid w:val="009855C0"/>
    <w:rsid w:val="00A642BF"/>
    <w:rsid w:val="00AA01A4"/>
    <w:rsid w:val="00AC588C"/>
    <w:rsid w:val="00B62C79"/>
    <w:rsid w:val="00B94594"/>
    <w:rsid w:val="00CA4CB8"/>
    <w:rsid w:val="00CF225F"/>
    <w:rsid w:val="00E8544B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9FC5"/>
  <w15:chartTrackingRefBased/>
  <w15:docId w15:val="{ED1925FD-9974-4B78-B10F-5353199C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F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931F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F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F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F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F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F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F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F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F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F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F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F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F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FB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931F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FB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931F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369</Words>
  <Characters>2105</Characters>
  <Application>Microsoft Office Word</Application>
  <DocSecurity>0</DocSecurity>
  <Lines>17</Lines>
  <Paragraphs>4</Paragraphs>
  <ScaleCrop>false</ScaleCrop>
  <Company>INRiM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Calamita</dc:creator>
  <cp:keywords/>
  <dc:description/>
  <cp:lastModifiedBy>Salvatore Striano</cp:lastModifiedBy>
  <cp:revision>12</cp:revision>
  <dcterms:created xsi:type="dcterms:W3CDTF">2025-09-17T08:16:00Z</dcterms:created>
  <dcterms:modified xsi:type="dcterms:W3CDTF">2025-12-10T09:15:00Z</dcterms:modified>
</cp:coreProperties>
</file>